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2D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КАК УЗНАТЬ СОСТОЯНИЕ ОЧЕРЕДИ В ДОШКОЛЬНЫЕ ОБРАЗОВАТЕЛЬНЫЕ УЧРЕЖДЕНИЯ (ДОУ) РЕСПУБЛИКИ ТАТАРСТАН?</w:t>
      </w:r>
    </w:p>
    <w:p w:rsid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F82D9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Проверить состояние очереди в ДОУ можно через Портал государственных и муниципальных услуг Республики Татарстан uslugi.tatar.ru (далее - Портал) по данным свидетельства о рождении Вашего ребенка (серия и номер), по идентификатору заявления (выдается при подаче заявления через Портал) или иного удостоверяющего личность ребенка документа, реквизиты которого были указаны в при подаче заявления на постановку на учет в ДОУ. При этом указанная электронная услуга доступна независимо от способа подачи заявления (</w:t>
      </w:r>
      <w:proofErr w:type="spellStart"/>
      <w:r w:rsidRPr="00F82D9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электронно</w:t>
      </w:r>
      <w:proofErr w:type="spellEnd"/>
      <w:r w:rsidRPr="00F82D9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через Портал или непосредственно через отдел образования).</w:t>
      </w: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2D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КАК ФОРМИРУЕТСЯ СОСТОЯНИЕ ОЧЕРЕДИ?</w:t>
      </w:r>
    </w:p>
    <w:p w:rsid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F82D9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системе учитывается дата подачи заявления и возрастная группа Вашего ребенка. По дате рождения Вашего ребенка вычисляется его возраст на 1 сентября текущего года (время зачисления в детский сад) и на основе этого возраста система выдает позицию в очереди в данный детский сад среди детей Вашей возрастной группы с учетом даты постановки на учет. Датой постановки на учет считается дата подачи заявления через Портал </w:t>
      </w:r>
      <w:proofErr w:type="spellStart"/>
      <w:r w:rsidRPr="00F82D9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Госуслуг</w:t>
      </w:r>
      <w:proofErr w:type="spellEnd"/>
      <w:r w:rsidRPr="00F82D9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или лично.</w:t>
      </w: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НЕ ПОЛУЧАЕТСЯ ПРОВЕРИТЬ </w:t>
      </w:r>
      <w:r w:rsidRPr="00F82D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СОСТОЯНИЕ ОЧЕРЕДИ ЧЕРЕЗ ПОРТАЛ?</w:t>
      </w:r>
    </w:p>
    <w:p w:rsid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F82D9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после ввода серии и номера свидетельства о рождении Вашего ребенка на Портале Вы получили сообщение «Не существует», это не означает что Вашего ребенка нет в очереди, а возможно при подаче заявления в районный отдел образования (далее - РОО) не были внесены реквизиты свидетельства о рождении Вашего ребенка (это не было обязательным требованием до определенного времени). Но при этом Ваш ребенок находится в очереди. Для обработки подобных случаев с целью предоставления последующей возможности информирования о состоянии очереди через Портал, создана форма обратной связи на странице проверки очереди – Вам необходимо лишь полностью 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(приоритетные ДОУ и т.п.).</w:t>
      </w: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4. КАК МОЖНО ИЗМЕНИТЬ </w:t>
      </w:r>
      <w:r w:rsidRPr="00F82D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ПРИОРИТЕТНЫЕ ДОУ или ПЕРЕВЕСТИ В ДРУГОЕ ДОУ?</w:t>
      </w:r>
    </w:p>
    <w:p w:rsid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F82D9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подаче заявления через Портал заявитель сам указывает приоритетные детские сады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обратиться непосредственно в отдел образования Вашего района.</w:t>
      </w: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2D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 КАКОВЫ ПРИЧИНЫ ИЗМЕНЕНИЯ   СОСТОЯНИЯ ОЧЕРЕДИ В КОНКРЕТНОЕ ДОУ?</w:t>
      </w: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2D9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Состояние очереди может меняться по следующим причинам:</w:t>
      </w:r>
    </w:p>
    <w:p w:rsid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</w:t>
      </w:r>
      <w:r w:rsidRPr="00F82D9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указанный детский сад будет выбран как приоритетный для заявления, которое было подано раньше Вашего.</w:t>
      </w: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2D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 В КАКИХ СЛУЧАЯХ НЕОБХОДИМО ОБРАТИТЬСЯ В ОТДЕЛ ОБРАЗОВАНИЯ ПРИ ПОДАЧЕ ЗАЯВЛЕНИЯ ЧЕРЕЗ ПОРТАЛ?</w:t>
      </w: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2D9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Вам потребуется обратиться в отдел образования даже если заявление было подано через Портал в следующих случаях:</w:t>
      </w: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</w:t>
      </w:r>
      <w:bookmarkStart w:id="0" w:name="_GoBack"/>
      <w:bookmarkEnd w:id="0"/>
      <w:r w:rsidRPr="00F82D9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заявление было подано законным представителем</w:t>
      </w:r>
    </w:p>
    <w:p w:rsidR="00F82D9F" w:rsidRPr="00F82D9F" w:rsidRDefault="00F82D9F" w:rsidP="00F82D9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2D9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по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7710A3" w:rsidRDefault="007710A3"/>
    <w:sectPr w:rsidR="00771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D9F"/>
    <w:rsid w:val="007710A3"/>
    <w:rsid w:val="00F8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072CB-0B63-4C3D-86CE-C08661D9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3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3016</Characters>
  <Application>Microsoft Office Word</Application>
  <DocSecurity>0</DocSecurity>
  <Lines>25</Lines>
  <Paragraphs>7</Paragraphs>
  <ScaleCrop>false</ScaleCrop>
  <Company>www.vk.com/sarman_help</Company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windows_8</cp:lastModifiedBy>
  <cp:revision>2</cp:revision>
  <dcterms:created xsi:type="dcterms:W3CDTF">2017-10-17T17:23:00Z</dcterms:created>
  <dcterms:modified xsi:type="dcterms:W3CDTF">2017-10-17T17:25:00Z</dcterms:modified>
</cp:coreProperties>
</file>